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Pr="008A1BE5" w:rsidRDefault="005E3AD4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8A1BE5">
        <w:rPr>
          <w:rFonts w:ascii="Bookman Old Style" w:hAnsi="Bookman Old Style"/>
          <w:b/>
          <w:u w:val="single"/>
          <w:lang w:val="pt-BR"/>
        </w:rPr>
        <w:t>AVISO DE CONTRATAÇÃO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A1BE5" w:rsidRDefault="000A49C6" w:rsidP="000A49C6">
      <w:pPr>
        <w:jc w:val="center"/>
        <w:rPr>
          <w:rFonts w:ascii="Bookman Old Style" w:hAnsi="Bookman Old Style"/>
          <w:b/>
          <w:sz w:val="22"/>
          <w:szCs w:val="22"/>
          <w:u w:val="single"/>
          <w:lang w:val="pt-BR"/>
        </w:rPr>
      </w:pPr>
    </w:p>
    <w:p w:rsidR="005E3AD4" w:rsidRPr="008A1BE5" w:rsidRDefault="005E3AD4" w:rsidP="005E3AD4">
      <w:pPr>
        <w:pStyle w:val="Corpodetexto"/>
        <w:ind w:left="119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b/>
          <w:sz w:val="22"/>
          <w:szCs w:val="22"/>
        </w:rPr>
        <w:t>A</w:t>
      </w:r>
      <w:r w:rsidRPr="008A1BE5">
        <w:rPr>
          <w:rFonts w:ascii="Bookman Old Style" w:hAnsi="Bookman Old Style"/>
          <w:b/>
          <w:spacing w:val="-7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CÂMARA</w:t>
      </w:r>
      <w:r w:rsidRPr="008A1BE5">
        <w:rPr>
          <w:rFonts w:ascii="Bookman Old Style" w:hAnsi="Bookman Old Style"/>
          <w:b/>
          <w:spacing w:val="8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MUNICIPAL</w:t>
      </w:r>
      <w:r w:rsidRPr="008A1BE5">
        <w:rPr>
          <w:rFonts w:ascii="Bookman Old Style" w:hAnsi="Bookman Old Style"/>
          <w:b/>
          <w:spacing w:val="1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DE</w:t>
      </w:r>
      <w:r w:rsidRPr="008A1BE5">
        <w:rPr>
          <w:rFonts w:ascii="Bookman Old Style" w:hAnsi="Bookman Old Style"/>
          <w:b/>
          <w:spacing w:val="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QUEIMADOS</w:t>
      </w:r>
      <w:r w:rsidRPr="008A1BE5">
        <w:rPr>
          <w:rFonts w:ascii="Bookman Old Style" w:hAnsi="Bookman Old Style"/>
          <w:b/>
          <w:spacing w:val="1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w w:val="95"/>
          <w:sz w:val="22"/>
          <w:szCs w:val="22"/>
        </w:rPr>
        <w:t>—</w:t>
      </w:r>
      <w:r w:rsidRPr="008A1BE5">
        <w:rPr>
          <w:rFonts w:ascii="Bookman Old Style" w:hAnsi="Bookman Old Style"/>
          <w:b/>
          <w:spacing w:val="-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RJ</w:t>
      </w:r>
      <w:r w:rsidRPr="008A1BE5">
        <w:rPr>
          <w:rFonts w:ascii="Bookman Old Style" w:hAnsi="Bookman Old Style"/>
          <w:b/>
          <w:spacing w:val="3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(CMQ)</w:t>
      </w:r>
      <w:r w:rsidRPr="008A1BE5">
        <w:rPr>
          <w:rFonts w:ascii="Bookman Old Style" w:hAnsi="Bookman Old Style"/>
          <w:sz w:val="22"/>
          <w:szCs w:val="22"/>
        </w:rPr>
        <w:t>,</w:t>
      </w:r>
      <w:r w:rsidRPr="008A1BE5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torna</w:t>
      </w:r>
      <w:r w:rsidRPr="008A1BE5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pública</w:t>
      </w:r>
      <w:r w:rsidRPr="008A1BE5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a </w:t>
      </w:r>
      <w:r w:rsidRPr="008A1BE5">
        <w:rPr>
          <w:rFonts w:ascii="Bookman Old Style" w:hAnsi="Bookman Old Style"/>
          <w:sz w:val="22"/>
          <w:szCs w:val="22"/>
        </w:rPr>
        <w:t>contratação</w:t>
      </w:r>
      <w:r w:rsidRPr="008A1BE5">
        <w:rPr>
          <w:rFonts w:ascii="Bookman Old Style" w:hAnsi="Bookman Old Style"/>
          <w:spacing w:val="6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emjaresa</w:t>
      </w:r>
      <w:r w:rsidRPr="008A1BE5">
        <w:rPr>
          <w:rFonts w:ascii="Bookman Old Style" w:hAnsi="Bookman Old Style"/>
          <w:spacing w:val="65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para</w:t>
      </w:r>
      <w:r w:rsidRPr="008A1BE5">
        <w:rPr>
          <w:rFonts w:ascii="Bookman Old Style" w:hAnsi="Bookman Old Style"/>
          <w:spacing w:val="56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prestação</w:t>
      </w:r>
      <w:r w:rsidRPr="008A1BE5">
        <w:rPr>
          <w:rFonts w:ascii="Bookman Old Style" w:hAnsi="Bookman Old Style"/>
          <w:spacing w:val="7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9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serviços</w:t>
      </w:r>
      <w:r w:rsidRPr="008A1BE5">
        <w:rPr>
          <w:rFonts w:ascii="Bookman Old Style" w:hAnsi="Bookman Old Style"/>
          <w:spacing w:val="61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8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provimento</w:t>
      </w:r>
      <w:r w:rsidRPr="008A1BE5">
        <w:rPr>
          <w:rFonts w:ascii="Bookman Old Style" w:hAnsi="Bookman Old Style"/>
          <w:spacing w:val="7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4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acesso</w:t>
      </w:r>
      <w:r w:rsidRPr="008A1BE5">
        <w:rPr>
          <w:rFonts w:ascii="Bookman Old Style" w:hAnsi="Bookman Old Style"/>
          <w:spacing w:val="6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à </w:t>
      </w:r>
      <w:r w:rsidRPr="008A1BE5">
        <w:rPr>
          <w:rFonts w:ascii="Bookman Old Style" w:hAnsi="Bookman Old Style"/>
          <w:sz w:val="22"/>
          <w:szCs w:val="22"/>
        </w:rPr>
        <w:t>INTERNET</w:t>
      </w:r>
      <w:r w:rsidRPr="008A1BE5">
        <w:rPr>
          <w:rFonts w:ascii="Bookman Old Style" w:hAnsi="Bookman Old Style"/>
          <w:spacing w:val="52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ATRAVES</w:t>
      </w:r>
      <w:r w:rsidRPr="008A1BE5">
        <w:rPr>
          <w:rFonts w:ascii="Bookman Old Style" w:hAnsi="Bookman Old Style"/>
          <w:spacing w:val="59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38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LINK</w:t>
      </w:r>
      <w:r w:rsidRPr="008A1BE5">
        <w:rPr>
          <w:rFonts w:ascii="Bookman Old Style" w:hAnsi="Bookman Old Style"/>
          <w:spacing w:val="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DEDICADO</w:t>
      </w:r>
      <w:r w:rsidRPr="008A1BE5">
        <w:rPr>
          <w:rFonts w:ascii="Bookman Old Style" w:hAnsi="Bookman Old Style"/>
          <w:spacing w:val="57"/>
          <w:sz w:val="22"/>
          <w:szCs w:val="22"/>
        </w:rPr>
        <w:t xml:space="preserve"> </w:t>
      </w:r>
      <w:r w:rsidRPr="008A1BE5">
        <w:rPr>
          <w:rFonts w:ascii="Bookman Old Style" w:hAnsi="Bookman Old Style"/>
          <w:color w:val="111111"/>
          <w:sz w:val="22"/>
          <w:szCs w:val="22"/>
        </w:rPr>
        <w:t>COM</w:t>
      </w:r>
      <w:r w:rsidRPr="008A1BE5">
        <w:rPr>
          <w:rFonts w:ascii="Bookman Old Style" w:hAnsi="Bookman Old Style"/>
          <w:color w:val="111111"/>
          <w:spacing w:val="54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VELOCIDADE</w:t>
      </w:r>
      <w:r w:rsidRPr="008A1BE5">
        <w:rPr>
          <w:rFonts w:ascii="Bookman Old Style" w:hAnsi="Bookman Old Style"/>
          <w:spacing w:val="63"/>
          <w:sz w:val="22"/>
          <w:szCs w:val="22"/>
        </w:rPr>
        <w:t xml:space="preserve"> </w:t>
      </w:r>
      <w:r w:rsidRPr="008A1BE5">
        <w:rPr>
          <w:rFonts w:ascii="Bookman Old Style" w:hAnsi="Bookman Old Style"/>
          <w:color w:val="161616"/>
          <w:sz w:val="22"/>
          <w:szCs w:val="22"/>
        </w:rPr>
        <w:t>DE</w:t>
      </w:r>
      <w:r w:rsidRPr="008A1BE5">
        <w:rPr>
          <w:rFonts w:ascii="Bookman Old Style" w:hAnsi="Bookman Old Style"/>
          <w:color w:val="161616"/>
          <w:spacing w:val="38"/>
          <w:sz w:val="22"/>
          <w:szCs w:val="22"/>
        </w:rPr>
        <w:t xml:space="preserve"> </w:t>
      </w:r>
      <w:r w:rsidR="008A1BE5">
        <w:rPr>
          <w:rFonts w:ascii="Bookman Old Style" w:hAnsi="Bookman Old Style"/>
          <w:sz w:val="22"/>
          <w:szCs w:val="22"/>
        </w:rPr>
        <w:t>2 GIGAS</w:t>
      </w:r>
      <w:r w:rsidRPr="008A1BE5">
        <w:rPr>
          <w:rFonts w:ascii="Bookman Old Style" w:hAnsi="Bookman Old Style"/>
          <w:color w:val="2F2F2F"/>
          <w:spacing w:val="50"/>
          <w:sz w:val="22"/>
          <w:szCs w:val="22"/>
        </w:rPr>
        <w:t xml:space="preserve"> </w:t>
      </w:r>
      <w:r w:rsidRPr="008A1BE5">
        <w:rPr>
          <w:rFonts w:ascii="Bookman Old Style" w:hAnsi="Bookman Old Style"/>
          <w:color w:val="0F0F0F"/>
          <w:spacing w:val="-5"/>
          <w:sz w:val="22"/>
          <w:szCs w:val="22"/>
        </w:rPr>
        <w:t xml:space="preserve">DE </w:t>
      </w:r>
      <w:r w:rsidRPr="008A1BE5">
        <w:rPr>
          <w:rFonts w:ascii="Bookman Old Style" w:hAnsi="Bookman Old Style"/>
          <w:sz w:val="22"/>
          <w:szCs w:val="22"/>
        </w:rPr>
        <w:t xml:space="preserve">DOWNLOAD </w:t>
      </w:r>
      <w:r w:rsidRPr="008A1BE5">
        <w:rPr>
          <w:rFonts w:ascii="Bookman Old Style" w:hAnsi="Bookman Old Style"/>
          <w:color w:val="242424"/>
          <w:sz w:val="22"/>
          <w:szCs w:val="22"/>
        </w:rPr>
        <w:t xml:space="preserve">E </w:t>
      </w:r>
      <w:r w:rsidRPr="008A1BE5">
        <w:rPr>
          <w:rFonts w:ascii="Bookman Old Style" w:hAnsi="Bookman Old Style"/>
          <w:sz w:val="22"/>
          <w:szCs w:val="22"/>
        </w:rPr>
        <w:t xml:space="preserve">DE </w:t>
      </w:r>
      <w:r w:rsidR="008A1BE5" w:rsidRPr="008A1BE5">
        <w:rPr>
          <w:rFonts w:ascii="Bookman Old Style" w:hAnsi="Bookman Old Style"/>
          <w:sz w:val="22"/>
          <w:szCs w:val="22"/>
        </w:rPr>
        <w:t>2 GIGAS</w:t>
      </w:r>
      <w:r w:rsidRPr="008A1BE5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color w:val="181818"/>
          <w:sz w:val="22"/>
          <w:szCs w:val="22"/>
        </w:rPr>
        <w:t xml:space="preserve">DE </w:t>
      </w:r>
      <w:r w:rsidRPr="008A1BE5">
        <w:rPr>
          <w:rFonts w:ascii="Bookman Old Style" w:hAnsi="Bookman Old Style"/>
          <w:sz w:val="22"/>
          <w:szCs w:val="22"/>
        </w:rPr>
        <w:t>UPLOAD,</w:t>
      </w:r>
      <w:r w:rsidRPr="008A1BE5">
        <w:rPr>
          <w:rFonts w:ascii="Bookman Old Style" w:hAnsi="Bookman Old Style"/>
          <w:b/>
          <w:sz w:val="22"/>
          <w:szCs w:val="22"/>
        </w:rPr>
        <w:t xml:space="preserve"> </w:t>
      </w:r>
      <w:r w:rsidR="008A1BE5" w:rsidRPr="008A1BE5">
        <w:rPr>
          <w:rFonts w:ascii="Bookman Old Style" w:hAnsi="Bookman Old Style"/>
          <w:sz w:val="22"/>
          <w:szCs w:val="22"/>
        </w:rPr>
        <w:t>COMPREENDENDO INSTALAÇÃO, CONFIGURAÇÃO, ATIVAÇÃO, SUPORTE TÉCNICO, PELO PERÍODO DE 12 (DOZE) MESES</w:t>
      </w:r>
      <w:r w:rsidRPr="008A1BE5">
        <w:rPr>
          <w:rFonts w:ascii="Bookman Old Style" w:hAnsi="Bookman Old Style"/>
          <w:sz w:val="22"/>
          <w:szCs w:val="22"/>
        </w:rPr>
        <w:t xml:space="preserve">, julgados necessários à instalação e operacionalização dos serviços, para atender as necessidades da Câmara Municipal de </w:t>
      </w:r>
      <w:r w:rsidR="0038515E" w:rsidRPr="008A1BE5">
        <w:rPr>
          <w:rFonts w:ascii="Bookman Old Style" w:hAnsi="Bookman Old Style"/>
          <w:sz w:val="22"/>
          <w:szCs w:val="22"/>
        </w:rPr>
        <w:t>Queimados</w:t>
      </w:r>
      <w:r w:rsidRPr="008A1BE5">
        <w:rPr>
          <w:rFonts w:ascii="Bookman Old Style" w:hAnsi="Bookman Old Style"/>
          <w:sz w:val="22"/>
          <w:szCs w:val="22"/>
        </w:rPr>
        <w:t>.</w:t>
      </w:r>
    </w:p>
    <w:p w:rsidR="005E3AD4" w:rsidRPr="008A1BE5" w:rsidRDefault="005E3AD4" w:rsidP="005E3AD4">
      <w:pPr>
        <w:pStyle w:val="Corpodetexto"/>
        <w:spacing w:before="275"/>
        <w:ind w:left="117" w:right="116" w:firstLine="4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O Termo de Referência pode ser consultado no site oficial do Poder Legislati</w:t>
      </w:r>
      <w:r w:rsidR="0038515E" w:rsidRPr="008A1BE5">
        <w:rPr>
          <w:rFonts w:ascii="Bookman Old Style" w:hAnsi="Bookman Old Style"/>
          <w:sz w:val="22"/>
          <w:szCs w:val="22"/>
        </w:rPr>
        <w:t>v</w:t>
      </w:r>
      <w:r w:rsidRPr="008A1BE5">
        <w:rPr>
          <w:rFonts w:ascii="Bookman Old Style" w:hAnsi="Bookman Old Style"/>
          <w:sz w:val="22"/>
          <w:szCs w:val="22"/>
        </w:rPr>
        <w:t xml:space="preserve">o, no endereço: </w:t>
      </w:r>
      <w:hyperlink r:id="rId7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  <w:u w:color="2B2B2B"/>
          </w:rPr>
          <w:t>https://www.queimados.rj.leg.br/transparencia/licitacoes-e-contratos</w:t>
        </w:r>
      </w:hyperlink>
      <w:r w:rsidR="0038515E" w:rsidRPr="008A1BE5">
        <w:rPr>
          <w:rFonts w:ascii="Bookman Old Style" w:hAnsi="Bookman Old Style"/>
          <w:sz w:val="22"/>
          <w:szCs w:val="22"/>
          <w:u w:val="single" w:color="2B2B2B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w w:val="90"/>
          <w:sz w:val="22"/>
          <w:szCs w:val="22"/>
        </w:rPr>
        <w:t xml:space="preserve">— </w:t>
      </w:r>
      <w:r w:rsidRPr="008A1BE5">
        <w:rPr>
          <w:rFonts w:ascii="Bookman Old Style" w:hAnsi="Bookman Old Style"/>
          <w:sz w:val="22"/>
          <w:szCs w:val="22"/>
        </w:rPr>
        <w:t>Dispensa n</w:t>
      </w:r>
      <w:r w:rsidRPr="008A1BE5">
        <w:rPr>
          <w:rFonts w:ascii="Bookman Old Style" w:hAnsi="Bookman Old Style"/>
          <w:sz w:val="22"/>
          <w:szCs w:val="22"/>
          <w:vertAlign w:val="superscript"/>
        </w:rPr>
        <w:t>o</w:t>
      </w:r>
      <w:r w:rsidRPr="008A1BE5">
        <w:rPr>
          <w:rFonts w:ascii="Bookman Old Style" w:hAnsi="Bookman Old Style"/>
          <w:sz w:val="22"/>
          <w:szCs w:val="22"/>
        </w:rPr>
        <w:t xml:space="preserve"> 001/2024 e no mura! de avisos da Câmara Municipal (na sede do órgão). Encontra-se publicado, neste mesmo endereço eletrônico, MODELO DE PROPOSTA DE PREÇOS.</w:t>
      </w:r>
    </w:p>
    <w:p w:rsidR="005E3AD4" w:rsidRPr="008A1BE5" w:rsidRDefault="005E3AD4" w:rsidP="005E3AD4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 xml:space="preserve">Portanto, serve o presente aviso para manifestar interesse da administração </w:t>
      </w:r>
      <w:r w:rsidRPr="008A1BE5">
        <w:rPr>
          <w:rFonts w:ascii="Bookman Old Style" w:hAnsi="Bookman Old Style"/>
          <w:color w:val="3B3B3B"/>
          <w:sz w:val="22"/>
          <w:szCs w:val="22"/>
        </w:rPr>
        <w:t xml:space="preserve">em </w:t>
      </w:r>
      <w:r w:rsidRPr="008A1BE5">
        <w:rPr>
          <w:rFonts w:ascii="Bookman Old Style" w:hAnsi="Bookman Old Style"/>
          <w:sz w:val="22"/>
          <w:szCs w:val="22"/>
        </w:rPr>
        <w:t>obter propostas, que podem ser entregues presencialmente na sede da Câmara Municipal (endereço no rodapé) ou por meio eletrônico (</w:t>
      </w:r>
      <w:r w:rsidR="0038515E" w:rsidRPr="008A1BE5">
        <w:rPr>
          <w:rFonts w:ascii="Bookman Old Style" w:hAnsi="Bookman Old Style"/>
          <w:sz w:val="22"/>
          <w:szCs w:val="22"/>
        </w:rPr>
        <w:fldChar w:fldCharType="begin"/>
      </w:r>
      <w:r w:rsidR="0038515E" w:rsidRPr="008A1BE5">
        <w:rPr>
          <w:rFonts w:ascii="Bookman Old Style" w:hAnsi="Bookman Old Style"/>
          <w:sz w:val="22"/>
          <w:szCs w:val="22"/>
        </w:rPr>
        <w:instrText xml:space="preserve"> HYPERLINK "mailto:cmq.divisaodecompras@gmail.com" </w:instrText>
      </w:r>
      <w:r w:rsidR="0038515E" w:rsidRPr="008A1BE5">
        <w:rPr>
          <w:rFonts w:ascii="Bookman Old Style" w:hAnsi="Bookman Old Style"/>
          <w:sz w:val="22"/>
          <w:szCs w:val="22"/>
        </w:rPr>
        <w:fldChar w:fldCharType="separate"/>
      </w:r>
      <w:r w:rsidR="0038515E" w:rsidRPr="008A1BE5">
        <w:rPr>
          <w:rStyle w:val="Hyperlink"/>
          <w:rFonts w:ascii="Bookman Old Style" w:hAnsi="Bookman Old Style"/>
          <w:sz w:val="22"/>
          <w:szCs w:val="22"/>
        </w:rPr>
        <w:t>cmq.divisaodecompras@gmail.com</w:t>
      </w:r>
      <w:r w:rsidR="0038515E" w:rsidRPr="008A1BE5">
        <w:rPr>
          <w:rFonts w:ascii="Bookman Old Style" w:hAnsi="Bookman Old Style"/>
          <w:sz w:val="22"/>
          <w:szCs w:val="22"/>
        </w:rPr>
        <w:fldChar w:fldCharType="end"/>
      </w:r>
      <w:r w:rsidR="0038515E" w:rsidRPr="008A1BE5">
        <w:rPr>
          <w:rFonts w:ascii="Bookman Old Style" w:hAnsi="Bookman Old Style"/>
          <w:sz w:val="22"/>
          <w:szCs w:val="22"/>
        </w:rPr>
        <w:t>)</w:t>
      </w:r>
      <w:r w:rsidRPr="008A1BE5">
        <w:rPr>
          <w:rFonts w:ascii="Bookman Old Style" w:hAnsi="Bookman Old Style"/>
          <w:sz w:val="22"/>
          <w:szCs w:val="22"/>
        </w:rPr>
        <w:t xml:space="preserve">, até as </w:t>
      </w:r>
      <w:r w:rsidR="0099690F">
        <w:rPr>
          <w:rFonts w:ascii="Bookman Old Style" w:hAnsi="Bookman Old Style"/>
          <w:sz w:val="22"/>
          <w:szCs w:val="22"/>
        </w:rPr>
        <w:t>23</w:t>
      </w:r>
      <w:r w:rsidR="0038515E" w:rsidRPr="008A1BE5">
        <w:rPr>
          <w:rFonts w:ascii="Bookman Old Style" w:hAnsi="Bookman Old Style"/>
          <w:sz w:val="22"/>
          <w:szCs w:val="22"/>
        </w:rPr>
        <w:t>h</w:t>
      </w:r>
      <w:r w:rsidR="0099690F">
        <w:rPr>
          <w:rFonts w:ascii="Bookman Old Style" w:hAnsi="Bookman Old Style"/>
          <w:sz w:val="22"/>
          <w:szCs w:val="22"/>
        </w:rPr>
        <w:t>59min</w:t>
      </w:r>
      <w:bookmarkStart w:id="0" w:name="_GoBack"/>
      <w:bookmarkEnd w:id="0"/>
      <w:r w:rsidRPr="008A1BE5">
        <w:rPr>
          <w:rFonts w:ascii="Bookman Old Style" w:hAnsi="Bookman Old Style"/>
          <w:sz w:val="22"/>
          <w:szCs w:val="22"/>
        </w:rPr>
        <w:t xml:space="preserve"> do dia </w:t>
      </w:r>
      <w:r w:rsidR="0038515E" w:rsidRPr="008A1BE5">
        <w:rPr>
          <w:rFonts w:ascii="Bookman Old Style" w:hAnsi="Bookman Old Style"/>
          <w:sz w:val="22"/>
          <w:szCs w:val="22"/>
        </w:rPr>
        <w:t>10 de julho</w:t>
      </w:r>
      <w:r w:rsidRPr="008A1BE5">
        <w:rPr>
          <w:rFonts w:ascii="Bookman Old Style" w:hAnsi="Bookman Old Style"/>
          <w:sz w:val="22"/>
          <w:szCs w:val="22"/>
        </w:rPr>
        <w:t xml:space="preserve"> de 2024.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Informamos que, caso não sejam apresentadas novas propostas adicionais à presente publicação, serão consideradas as propostas já constantes nos autos do processo.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Quaisquer esclarecimentos poderão ser solicitados através do e-mail (</w:t>
      </w:r>
      <w:r w:rsidRPr="008A1BE5">
        <w:rPr>
          <w:rFonts w:ascii="Bookman Old Style" w:hAnsi="Bookman Old Style"/>
          <w:sz w:val="22"/>
          <w:szCs w:val="22"/>
        </w:rPr>
        <w:fldChar w:fldCharType="begin"/>
      </w:r>
      <w:r w:rsidRPr="008A1BE5">
        <w:rPr>
          <w:rFonts w:ascii="Bookman Old Style" w:hAnsi="Bookman Old Style"/>
          <w:sz w:val="22"/>
          <w:szCs w:val="22"/>
        </w:rPr>
        <w:instrText xml:space="preserve"> HYPERLINK "mailto:protocolocamaradequeimados@gmail.com" </w:instrText>
      </w:r>
      <w:r w:rsidRPr="008A1BE5">
        <w:rPr>
          <w:rFonts w:ascii="Bookman Old Style" w:hAnsi="Bookman Old Style"/>
          <w:sz w:val="22"/>
          <w:szCs w:val="22"/>
        </w:rPr>
        <w:fldChar w:fldCharType="separate"/>
      </w:r>
      <w:r w:rsidRPr="008A1BE5">
        <w:rPr>
          <w:rStyle w:val="Hyperlink"/>
          <w:rFonts w:ascii="Bookman Old Style" w:hAnsi="Bookman Old Style"/>
          <w:sz w:val="22"/>
          <w:szCs w:val="22"/>
        </w:rPr>
        <w:t>protocolocamaradequeimados@gmail.com</w:t>
      </w:r>
      <w:r w:rsidRPr="008A1BE5">
        <w:rPr>
          <w:rFonts w:ascii="Bookman Old Style" w:hAnsi="Bookman Old Style"/>
          <w:sz w:val="22"/>
          <w:szCs w:val="22"/>
        </w:rPr>
        <w:fldChar w:fldCharType="end"/>
      </w:r>
      <w:r w:rsidRPr="008A1BE5">
        <w:rPr>
          <w:rFonts w:ascii="Bookman Old Style" w:hAnsi="Bookman Old Style"/>
          <w:sz w:val="22"/>
          <w:szCs w:val="22"/>
        </w:rPr>
        <w:t>) ou pelo telefone (21) 2665-3300, no período de 09h às 16h.</w:t>
      </w: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3952"/>
        <w:jc w:val="right"/>
        <w:rPr>
          <w:rFonts w:ascii="Bookman Old Style" w:hAnsi="Bookman Old Style"/>
          <w:spacing w:val="-2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Queimados,</w:t>
      </w:r>
      <w:r w:rsidRPr="008A1BE5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08 de julho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2"/>
          <w:sz w:val="22"/>
          <w:szCs w:val="22"/>
        </w:rPr>
        <w:t>2024.</w:t>
      </w:r>
    </w:p>
    <w:p w:rsidR="005E3AD4" w:rsidRDefault="005E3AD4" w:rsidP="005E3AD4">
      <w:pPr>
        <w:pStyle w:val="Corpodetexto"/>
        <w:ind w:left="3952"/>
        <w:jc w:val="right"/>
        <w:rPr>
          <w:spacing w:val="-2"/>
        </w:rPr>
      </w:pPr>
    </w:p>
    <w:p w:rsidR="005E3AD4" w:rsidRDefault="005E3AD4" w:rsidP="005E3AD4">
      <w:pPr>
        <w:pStyle w:val="Corpodetexto"/>
        <w:ind w:left="3952"/>
      </w:pPr>
    </w:p>
    <w:p w:rsidR="000A49C6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 xml:space="preserve">Diogo Cruz </w:t>
      </w:r>
      <w:proofErr w:type="spellStart"/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Caputi</w:t>
      </w:r>
      <w:proofErr w:type="spellEnd"/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Agente de Contratação</w:t>
      </w:r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PORTARIA Nº 039/CM/2024</w:t>
      </w:r>
    </w:p>
    <w:sectPr w:rsidR="005E3AD4" w:rsidRPr="005E3AD4" w:rsidSect="00755A4D">
      <w:headerReference w:type="default" r:id="rId8"/>
      <w:footerReference w:type="default" r:id="rId9"/>
      <w:pgSz w:w="11907" w:h="16840" w:code="9"/>
      <w:pgMar w:top="1701" w:right="1134" w:bottom="993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8A" w:rsidRDefault="0066777B">
      <w:r>
        <w:separator/>
      </w:r>
    </w:p>
  </w:endnote>
  <w:endnote w:type="continuationSeparator" w:id="0">
    <w:p w:rsidR="00133B8A" w:rsidRDefault="006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99690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8A" w:rsidRDefault="0066777B">
      <w:r>
        <w:separator/>
      </w:r>
    </w:p>
  </w:footnote>
  <w:footnote w:type="continuationSeparator" w:id="0">
    <w:p w:rsidR="00133B8A" w:rsidRDefault="006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FA16F6" w:rsidRPr="001E14FD" w:rsidRDefault="005E3AD4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AGENTE DE CONTRATAÇÃO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FA16F6" w:rsidRPr="001E14FD" w:rsidRDefault="005E3AD4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AGENTE DE CONTRATAÇÃO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034A91" w:rsidRPr="00034A91" w:rsidRDefault="00C11E6F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01/015/2024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A49C6"/>
    <w:rsid w:val="00133B8A"/>
    <w:rsid w:val="00162383"/>
    <w:rsid w:val="003652FC"/>
    <w:rsid w:val="0038515E"/>
    <w:rsid w:val="00483C1C"/>
    <w:rsid w:val="005760CE"/>
    <w:rsid w:val="005E3AD4"/>
    <w:rsid w:val="005F2AA0"/>
    <w:rsid w:val="0066777B"/>
    <w:rsid w:val="006A1E1D"/>
    <w:rsid w:val="008A1BE5"/>
    <w:rsid w:val="0099690F"/>
    <w:rsid w:val="00C11E6F"/>
    <w:rsid w:val="00F01E5C"/>
    <w:rsid w:val="00F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link w:val="Ttulo1Char"/>
    <w:uiPriority w:val="1"/>
    <w:qFormat/>
    <w:rsid w:val="005E3AD4"/>
    <w:pPr>
      <w:widowControl w:val="0"/>
      <w:suppressAutoHyphens w:val="0"/>
      <w:autoSpaceDE w:val="0"/>
      <w:autoSpaceDN w:val="0"/>
      <w:spacing w:line="227" w:lineRule="exact"/>
      <w:ind w:left="124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C11E6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5E3AD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3AD4"/>
    <w:pPr>
      <w:widowControl w:val="0"/>
      <w:suppressAutoHyphens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3AD4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imados.rj.leg.br/transparencia/licitacoes-e-contr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4</cp:revision>
  <cp:lastPrinted>2023-01-30T15:58:00Z</cp:lastPrinted>
  <dcterms:created xsi:type="dcterms:W3CDTF">2024-07-08T13:03:00Z</dcterms:created>
  <dcterms:modified xsi:type="dcterms:W3CDTF">2024-07-08T18:48:00Z</dcterms:modified>
</cp:coreProperties>
</file>